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B216" w14:textId="77777777" w:rsidR="00513236" w:rsidRDefault="00513236">
      <w:pPr>
        <w:jc w:val="center"/>
        <w:rPr>
          <w:rFonts w:ascii="Athelas" w:eastAsia="Athelas" w:hAnsi="Athelas" w:cs="Athelas"/>
          <w:b/>
          <w:color w:val="0C857A"/>
          <w:sz w:val="4"/>
          <w:szCs w:val="4"/>
        </w:rPr>
      </w:pPr>
    </w:p>
    <w:p w14:paraId="7974C69D" w14:textId="77777777" w:rsidR="00513236" w:rsidRDefault="00513236">
      <w:pPr>
        <w:jc w:val="center"/>
        <w:rPr>
          <w:rFonts w:ascii="Athelas" w:eastAsia="Athelas" w:hAnsi="Athelas" w:cs="Athelas"/>
          <w:b/>
          <w:color w:val="0C857A"/>
          <w:sz w:val="4"/>
          <w:szCs w:val="4"/>
        </w:rPr>
      </w:pPr>
    </w:p>
    <w:p w14:paraId="0FF45FF6" w14:textId="77777777" w:rsidR="00513236" w:rsidRDefault="00513236">
      <w:pPr>
        <w:jc w:val="center"/>
        <w:rPr>
          <w:rFonts w:ascii="Athelas" w:eastAsia="Athelas" w:hAnsi="Athelas" w:cs="Athelas"/>
          <w:b/>
          <w:color w:val="0C857A"/>
          <w:sz w:val="4"/>
          <w:szCs w:val="4"/>
        </w:rPr>
      </w:pPr>
    </w:p>
    <w:p w14:paraId="2D121BA3" w14:textId="77777777" w:rsidR="00513236" w:rsidRDefault="00C978E2">
      <w:pPr>
        <w:jc w:val="center"/>
        <w:rPr>
          <w:rFonts w:ascii="Athelas" w:eastAsia="Athelas" w:hAnsi="Athelas" w:cs="Athelas"/>
          <w:b/>
          <w:color w:val="0C857A"/>
        </w:rPr>
      </w:pPr>
      <w:r>
        <w:rPr>
          <w:rFonts w:ascii="Athelas" w:eastAsia="Athelas" w:hAnsi="Athelas" w:cs="Athelas"/>
          <w:b/>
          <w:color w:val="0C857A"/>
        </w:rPr>
        <w:t>Daily Home Practice Journal – Session 1</w:t>
      </w:r>
    </w:p>
    <w:p w14:paraId="2ABB09B1" w14:textId="77777777" w:rsidR="00513236" w:rsidRDefault="00513236">
      <w:pPr>
        <w:jc w:val="center"/>
        <w:rPr>
          <w:rFonts w:ascii="Athelas" w:eastAsia="Athelas" w:hAnsi="Athelas" w:cs="Athelas"/>
          <w:color w:val="538135"/>
          <w:sz w:val="12"/>
          <w:szCs w:val="12"/>
        </w:rPr>
      </w:pPr>
    </w:p>
    <w:p w14:paraId="646F9E18" w14:textId="77777777" w:rsidR="00513236" w:rsidRDefault="00C978E2">
      <w:pPr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 xml:space="preserve">Please record your daily mindfulness practice on this form. Please use the final column to reflect on anything that came up for you in your practice.  </w:t>
      </w:r>
    </w:p>
    <w:p w14:paraId="2910F3E9" w14:textId="77777777" w:rsidR="00513236" w:rsidRDefault="00513236">
      <w:pPr>
        <w:rPr>
          <w:rFonts w:ascii="Athelas" w:eastAsia="Athelas" w:hAnsi="Athelas" w:cs="Athelas"/>
        </w:rPr>
      </w:pPr>
    </w:p>
    <w:tbl>
      <w:tblPr>
        <w:tblStyle w:val="a"/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9"/>
        <w:gridCol w:w="2253"/>
        <w:gridCol w:w="1744"/>
        <w:gridCol w:w="3321"/>
      </w:tblGrid>
      <w:tr w:rsidR="00513236" w14:paraId="1EFF9F39" w14:textId="77777777">
        <w:trPr>
          <w:trHeight w:val="1610"/>
          <w:jc w:val="center"/>
        </w:trPr>
        <w:tc>
          <w:tcPr>
            <w:tcW w:w="1299" w:type="dxa"/>
            <w:vAlign w:val="center"/>
          </w:tcPr>
          <w:p w14:paraId="0A69E86C" w14:textId="77777777" w:rsidR="00513236" w:rsidRDefault="00C978E2">
            <w:pPr>
              <w:jc w:val="center"/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</w:rPr>
              <w:t>Day</w:t>
            </w:r>
          </w:p>
        </w:tc>
        <w:tc>
          <w:tcPr>
            <w:tcW w:w="2253" w:type="dxa"/>
          </w:tcPr>
          <w:p w14:paraId="1C06223F" w14:textId="77777777" w:rsidR="00513236" w:rsidRDefault="00C978E2">
            <w:pPr>
              <w:rPr>
                <w:rFonts w:ascii="Athelas" w:eastAsia="Athelas" w:hAnsi="Athelas" w:cs="Athelas"/>
                <w:b/>
              </w:rPr>
            </w:pPr>
            <w:r>
              <w:rPr>
                <w:rFonts w:ascii="Athelas" w:eastAsia="Athelas" w:hAnsi="Athelas" w:cs="Athelas"/>
                <w:b/>
              </w:rPr>
              <w:t>Mindful routine activity</w:t>
            </w:r>
          </w:p>
          <w:p w14:paraId="325C8867" w14:textId="77777777" w:rsidR="00513236" w:rsidRDefault="00C978E2">
            <w:pPr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</w:rPr>
              <w:t>(What activity/activities did you do mindfully?)</w:t>
            </w:r>
          </w:p>
        </w:tc>
        <w:tc>
          <w:tcPr>
            <w:tcW w:w="1744" w:type="dxa"/>
          </w:tcPr>
          <w:p w14:paraId="22E9B621" w14:textId="77777777" w:rsidR="00513236" w:rsidRDefault="00C978E2">
            <w:pPr>
              <w:rPr>
                <w:rFonts w:ascii="Athelas" w:eastAsia="Athelas" w:hAnsi="Athelas" w:cs="Athelas"/>
                <w:b/>
              </w:rPr>
            </w:pPr>
            <w:r>
              <w:rPr>
                <w:rFonts w:ascii="Athelas" w:eastAsia="Athelas" w:hAnsi="Athelas" w:cs="Athelas"/>
                <w:b/>
              </w:rPr>
              <w:t>Eat a meal mindfully</w:t>
            </w:r>
          </w:p>
          <w:p w14:paraId="7AFCDA3D" w14:textId="77777777" w:rsidR="00513236" w:rsidRDefault="00C978E2">
            <w:pPr>
              <w:rPr>
                <w:rFonts w:ascii="Athelas" w:eastAsia="Athelas" w:hAnsi="Athelas" w:cs="Athelas"/>
                <w:b/>
              </w:rPr>
            </w:pPr>
            <w:r>
              <w:rPr>
                <w:rFonts w:ascii="Athelas" w:eastAsia="Athelas" w:hAnsi="Athelas" w:cs="Athelas"/>
              </w:rPr>
              <w:t>(Whi</w:t>
            </w:r>
            <w:r>
              <w:rPr>
                <w:rFonts w:ascii="Athelas" w:eastAsia="Athelas" w:hAnsi="Athelas" w:cs="Athelas"/>
              </w:rPr>
              <w:t xml:space="preserve">ch meal(s) did you eat mindfully?)  </w:t>
            </w:r>
          </w:p>
        </w:tc>
        <w:tc>
          <w:tcPr>
            <w:tcW w:w="3321" w:type="dxa"/>
          </w:tcPr>
          <w:p w14:paraId="514D5696" w14:textId="77777777" w:rsidR="00513236" w:rsidRDefault="00C978E2">
            <w:pPr>
              <w:rPr>
                <w:rFonts w:ascii="Athelas" w:eastAsia="Athelas" w:hAnsi="Athelas" w:cs="Athelas"/>
                <w:b/>
              </w:rPr>
            </w:pPr>
            <w:r>
              <w:rPr>
                <w:rFonts w:ascii="Athelas" w:eastAsia="Athelas" w:hAnsi="Athelas" w:cs="Athelas"/>
                <w:b/>
              </w:rPr>
              <w:t>Reflections</w:t>
            </w:r>
          </w:p>
        </w:tc>
      </w:tr>
      <w:tr w:rsidR="00513236" w14:paraId="6EE7CDAD" w14:textId="77777777">
        <w:trPr>
          <w:trHeight w:val="1520"/>
          <w:jc w:val="center"/>
        </w:trPr>
        <w:tc>
          <w:tcPr>
            <w:tcW w:w="1299" w:type="dxa"/>
            <w:vAlign w:val="center"/>
          </w:tcPr>
          <w:p w14:paraId="4F8C024E" w14:textId="77777777" w:rsidR="00513236" w:rsidRDefault="00C978E2">
            <w:pPr>
              <w:jc w:val="center"/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</w:rPr>
              <w:t>Monday</w:t>
            </w:r>
          </w:p>
        </w:tc>
        <w:tc>
          <w:tcPr>
            <w:tcW w:w="2253" w:type="dxa"/>
          </w:tcPr>
          <w:p w14:paraId="494157CE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1744" w:type="dxa"/>
          </w:tcPr>
          <w:p w14:paraId="6AD26222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3321" w:type="dxa"/>
          </w:tcPr>
          <w:p w14:paraId="240BAC90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</w:tr>
      <w:tr w:rsidR="00513236" w14:paraId="7653AF11" w14:textId="77777777">
        <w:trPr>
          <w:trHeight w:val="1511"/>
          <w:jc w:val="center"/>
        </w:trPr>
        <w:tc>
          <w:tcPr>
            <w:tcW w:w="1299" w:type="dxa"/>
            <w:vAlign w:val="center"/>
          </w:tcPr>
          <w:p w14:paraId="4DCA5CFC" w14:textId="77777777" w:rsidR="00513236" w:rsidRDefault="00C978E2">
            <w:pPr>
              <w:jc w:val="center"/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</w:rPr>
              <w:t>Tuesday</w:t>
            </w:r>
          </w:p>
        </w:tc>
        <w:tc>
          <w:tcPr>
            <w:tcW w:w="2253" w:type="dxa"/>
          </w:tcPr>
          <w:p w14:paraId="675E0231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1744" w:type="dxa"/>
          </w:tcPr>
          <w:p w14:paraId="1C86F90E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3321" w:type="dxa"/>
          </w:tcPr>
          <w:p w14:paraId="010D4D1B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</w:tr>
      <w:tr w:rsidR="00513236" w14:paraId="64E39685" w14:textId="77777777">
        <w:trPr>
          <w:trHeight w:val="1619"/>
          <w:jc w:val="center"/>
        </w:trPr>
        <w:tc>
          <w:tcPr>
            <w:tcW w:w="1299" w:type="dxa"/>
            <w:vAlign w:val="center"/>
          </w:tcPr>
          <w:p w14:paraId="03700A1B" w14:textId="77777777" w:rsidR="00513236" w:rsidRDefault="00C978E2">
            <w:pPr>
              <w:jc w:val="center"/>
              <w:rPr>
                <w:rFonts w:ascii="Athelas" w:eastAsia="Athelas" w:hAnsi="Athelas" w:cs="Athelas"/>
                <w:sz w:val="22"/>
                <w:szCs w:val="22"/>
              </w:rPr>
            </w:pPr>
            <w:r>
              <w:rPr>
                <w:rFonts w:ascii="Athelas" w:eastAsia="Athelas" w:hAnsi="Athelas" w:cs="Athelas"/>
                <w:sz w:val="22"/>
                <w:szCs w:val="22"/>
              </w:rPr>
              <w:t>Wednesday</w:t>
            </w:r>
          </w:p>
        </w:tc>
        <w:tc>
          <w:tcPr>
            <w:tcW w:w="2253" w:type="dxa"/>
          </w:tcPr>
          <w:p w14:paraId="7C404E40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1744" w:type="dxa"/>
          </w:tcPr>
          <w:p w14:paraId="4A06E00A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3321" w:type="dxa"/>
          </w:tcPr>
          <w:p w14:paraId="04CDC3F7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</w:tr>
      <w:tr w:rsidR="00513236" w14:paraId="61D56A8E" w14:textId="77777777">
        <w:trPr>
          <w:trHeight w:val="1709"/>
          <w:jc w:val="center"/>
        </w:trPr>
        <w:tc>
          <w:tcPr>
            <w:tcW w:w="1299" w:type="dxa"/>
            <w:vAlign w:val="center"/>
          </w:tcPr>
          <w:p w14:paraId="0A126A93" w14:textId="77777777" w:rsidR="00513236" w:rsidRDefault="00C978E2">
            <w:pPr>
              <w:jc w:val="center"/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</w:rPr>
              <w:t>Thursday</w:t>
            </w:r>
          </w:p>
        </w:tc>
        <w:tc>
          <w:tcPr>
            <w:tcW w:w="2253" w:type="dxa"/>
          </w:tcPr>
          <w:p w14:paraId="7F8F3F59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1744" w:type="dxa"/>
          </w:tcPr>
          <w:p w14:paraId="357E3125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3321" w:type="dxa"/>
          </w:tcPr>
          <w:p w14:paraId="45301D00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</w:tr>
      <w:tr w:rsidR="00513236" w14:paraId="0AC5530D" w14:textId="77777777">
        <w:trPr>
          <w:trHeight w:val="1691"/>
          <w:jc w:val="center"/>
        </w:trPr>
        <w:tc>
          <w:tcPr>
            <w:tcW w:w="1299" w:type="dxa"/>
            <w:vAlign w:val="center"/>
          </w:tcPr>
          <w:p w14:paraId="5365B675" w14:textId="77777777" w:rsidR="00513236" w:rsidRDefault="00C978E2">
            <w:pPr>
              <w:jc w:val="center"/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</w:rPr>
              <w:t>Friday</w:t>
            </w:r>
          </w:p>
        </w:tc>
        <w:tc>
          <w:tcPr>
            <w:tcW w:w="2253" w:type="dxa"/>
          </w:tcPr>
          <w:p w14:paraId="00157D6D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1744" w:type="dxa"/>
          </w:tcPr>
          <w:p w14:paraId="537966AF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3321" w:type="dxa"/>
          </w:tcPr>
          <w:p w14:paraId="7365283B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</w:tr>
      <w:tr w:rsidR="00513236" w14:paraId="2FA021FF" w14:textId="77777777">
        <w:trPr>
          <w:trHeight w:val="1619"/>
          <w:jc w:val="center"/>
        </w:trPr>
        <w:tc>
          <w:tcPr>
            <w:tcW w:w="1299" w:type="dxa"/>
            <w:vAlign w:val="center"/>
          </w:tcPr>
          <w:p w14:paraId="4F0FD7B0" w14:textId="77777777" w:rsidR="00513236" w:rsidRDefault="00C978E2">
            <w:pPr>
              <w:jc w:val="center"/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</w:rPr>
              <w:t>Saturday</w:t>
            </w:r>
          </w:p>
        </w:tc>
        <w:tc>
          <w:tcPr>
            <w:tcW w:w="2253" w:type="dxa"/>
          </w:tcPr>
          <w:p w14:paraId="2DD25D18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1744" w:type="dxa"/>
          </w:tcPr>
          <w:p w14:paraId="7A4A399B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3321" w:type="dxa"/>
          </w:tcPr>
          <w:p w14:paraId="0C90F1FD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</w:tr>
      <w:tr w:rsidR="00513236" w14:paraId="5950A122" w14:textId="77777777">
        <w:trPr>
          <w:trHeight w:val="1601"/>
          <w:jc w:val="center"/>
        </w:trPr>
        <w:tc>
          <w:tcPr>
            <w:tcW w:w="1299" w:type="dxa"/>
            <w:vAlign w:val="center"/>
          </w:tcPr>
          <w:p w14:paraId="2D44F81F" w14:textId="77777777" w:rsidR="00513236" w:rsidRDefault="00C978E2">
            <w:pPr>
              <w:jc w:val="center"/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</w:rPr>
              <w:t>Sunday</w:t>
            </w:r>
          </w:p>
        </w:tc>
        <w:tc>
          <w:tcPr>
            <w:tcW w:w="2253" w:type="dxa"/>
          </w:tcPr>
          <w:p w14:paraId="49EF97DA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1744" w:type="dxa"/>
          </w:tcPr>
          <w:p w14:paraId="07A150D4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  <w:tc>
          <w:tcPr>
            <w:tcW w:w="3321" w:type="dxa"/>
          </w:tcPr>
          <w:p w14:paraId="52A68532" w14:textId="77777777" w:rsidR="00513236" w:rsidRDefault="00513236">
            <w:pPr>
              <w:rPr>
                <w:rFonts w:ascii="Athelas" w:eastAsia="Athelas" w:hAnsi="Athelas" w:cs="Athelas"/>
              </w:rPr>
            </w:pPr>
          </w:p>
        </w:tc>
      </w:tr>
    </w:tbl>
    <w:p w14:paraId="05428A9E" w14:textId="77777777" w:rsidR="00513236" w:rsidRDefault="00513236">
      <w:pPr>
        <w:rPr>
          <w:rFonts w:ascii="Athelas" w:eastAsia="Athelas" w:hAnsi="Athelas" w:cs="Athelas"/>
        </w:rPr>
      </w:pPr>
    </w:p>
    <w:p w14:paraId="64CC8D23" w14:textId="77777777" w:rsidR="00513236" w:rsidRDefault="00513236">
      <w:pPr>
        <w:rPr>
          <w:rFonts w:ascii="Athelas" w:eastAsia="Athelas" w:hAnsi="Athelas" w:cs="Athelas"/>
          <w:color w:val="538135"/>
        </w:rPr>
      </w:pPr>
      <w:bookmarkStart w:id="0" w:name="_gjdgxs" w:colFirst="0" w:colLast="0"/>
      <w:bookmarkEnd w:id="0"/>
    </w:p>
    <w:sectPr w:rsidR="00513236">
      <w:pgSz w:w="12240" w:h="15840"/>
      <w:pgMar w:top="549" w:right="1440" w:bottom="16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hela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36"/>
    <w:rsid w:val="00513236"/>
    <w:rsid w:val="0070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59C4"/>
  <w15:docId w15:val="{A4B63DB0-542E-40BA-8616-733D26A1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 Gorrono</dc:creator>
  <cp:lastModifiedBy>Jessica A Gorrono</cp:lastModifiedBy>
  <cp:revision>2</cp:revision>
  <dcterms:created xsi:type="dcterms:W3CDTF">2022-07-06T13:52:00Z</dcterms:created>
  <dcterms:modified xsi:type="dcterms:W3CDTF">2022-07-06T13:52:00Z</dcterms:modified>
</cp:coreProperties>
</file>